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F2F4D" w:rsidRPr="00395CDD">
        <w:trPr>
          <w:trHeight w:hRule="exact" w:val="1666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F2F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2F4D" w:rsidRPr="00395C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2F4D" w:rsidRPr="00395CDD">
        <w:trPr>
          <w:trHeight w:hRule="exact" w:val="211"/>
        </w:trPr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277"/>
        </w:trPr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2F4D" w:rsidRPr="00395CDD">
        <w:trPr>
          <w:trHeight w:hRule="exact" w:val="972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2F4D">
        <w:trPr>
          <w:trHeight w:hRule="exact" w:val="277"/>
        </w:trPr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2F4D">
        <w:trPr>
          <w:trHeight w:hRule="exact" w:val="277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2F4D" w:rsidRPr="00395CDD">
        <w:trPr>
          <w:trHeight w:hRule="exact" w:val="1135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2F4D" w:rsidRPr="00395CDD">
        <w:trPr>
          <w:trHeight w:hRule="exact" w:val="1396"/>
        </w:trPr>
        <w:tc>
          <w:tcPr>
            <w:tcW w:w="426" w:type="dxa"/>
          </w:tcPr>
          <w:p w:rsidR="00DF2F4D" w:rsidRDefault="00DF2F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2F4D" w:rsidRPr="00395C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2F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155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2F4D" w:rsidRPr="00395C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2F4D" w:rsidRPr="00395C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395C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2F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F2F4D">
        <w:trPr>
          <w:trHeight w:hRule="exact" w:val="307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</w:tr>
      <w:tr w:rsidR="00DF2F4D">
        <w:trPr>
          <w:trHeight w:hRule="exact" w:val="2056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2F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2F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2F4D" w:rsidRPr="00395C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2F4D">
        <w:trPr>
          <w:trHeight w:hRule="exact" w:val="555"/>
        </w:trPr>
        <w:tc>
          <w:tcPr>
            <w:tcW w:w="9640" w:type="dxa"/>
          </w:tcPr>
          <w:p w:rsidR="00DF2F4D" w:rsidRDefault="00DF2F4D"/>
        </w:tc>
      </w:tr>
      <w:tr w:rsidR="00DF2F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2F4D" w:rsidRPr="00395C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F2F4D" w:rsidRPr="00395C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2F4D" w:rsidRPr="00395C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2F4D" w:rsidRPr="00395C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F4D" w:rsidRPr="00395C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F2F4D" w:rsidRPr="00395C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DF2F4D" w:rsidRPr="00395C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F2F4D" w:rsidRPr="00395C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F2F4D" w:rsidRPr="00395C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F2F4D" w:rsidRPr="00395CDD">
        <w:trPr>
          <w:trHeight w:hRule="exact" w:val="277"/>
        </w:trPr>
        <w:tc>
          <w:tcPr>
            <w:tcW w:w="964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395C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F2F4D" w:rsidRPr="00395C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особенности проектного мышления</w:t>
            </w:r>
          </w:p>
        </w:tc>
      </w:tr>
      <w:tr w:rsidR="00DF2F4D" w:rsidRPr="00395C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F2F4D" w:rsidRPr="00395C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F2F4D" w:rsidRPr="00395C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DF2F4D" w:rsidRPr="00395CDD">
        <w:trPr>
          <w:trHeight w:hRule="exact" w:val="416"/>
        </w:trPr>
        <w:tc>
          <w:tcPr>
            <w:tcW w:w="397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2F4D" w:rsidRPr="00395CD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F2F4D" w:rsidRPr="00395C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2F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DF2F4D"/>
        </w:tc>
      </w:tr>
      <w:tr w:rsidR="00DF2F4D" w:rsidRPr="00395C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DF2F4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DF2F4D" w:rsidRPr="00395CD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2F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416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DF2F4D">
        <w:trPr>
          <w:trHeight w:hRule="exact" w:val="277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2F4D">
        <w:trPr>
          <w:trHeight w:hRule="exact" w:val="416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2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2F4D" w:rsidRPr="00395CDD">
        <w:trPr>
          <w:trHeight w:hRule="exact" w:val="93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2F4D" w:rsidRPr="00395CD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DF2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DF2F4D" w:rsidRPr="00395C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DF2F4D" w:rsidRPr="00395CDD">
        <w:trPr>
          <w:trHeight w:hRule="exact" w:val="7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DF2F4D" w:rsidRPr="00395CD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DF2F4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DF2F4D" w:rsidRDefault="00DF2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DF2F4D" w:rsidRPr="00395CDD">
        <w:trPr>
          <w:trHeight w:hRule="exact" w:val="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DF2F4D" w:rsidRPr="00395C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DF2F4D" w:rsidRPr="00395C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DF2F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DF2F4D" w:rsidRDefault="00DF2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Приоритеты начального общего образования</w:t>
            </w:r>
          </w:p>
        </w:tc>
      </w:tr>
      <w:tr w:rsidR="00DF2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DF2F4D" w:rsidRPr="00395C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DF2F4D" w:rsidRPr="00395CD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 w:rsidR="00DF2F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DF2F4D" w:rsidRPr="00395CD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Содержание проектного обучения</w:t>
            </w:r>
          </w:p>
        </w:tc>
      </w:tr>
      <w:tr w:rsidR="00DF2F4D" w:rsidRPr="00395C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  <w:tr w:rsidR="00DF2F4D" w:rsidRPr="00395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</w:tr>
      <w:tr w:rsidR="00DF2F4D" w:rsidRPr="00395C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DF2F4D" w:rsidRPr="00395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DF2F4D" w:rsidRPr="00395C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Методика обучения учащихся проектной деятельности на заключительном этапе</w:t>
            </w:r>
          </w:p>
        </w:tc>
      </w:tr>
      <w:tr w:rsidR="00DF2F4D" w:rsidRPr="00395C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DF2F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DF2F4D" w:rsidRPr="00395C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 w:rsidR="00DF2F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</w:tr>
      <w:tr w:rsidR="00DF2F4D" w:rsidRPr="00395C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2F4D" w:rsidRPr="00395C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2F4D" w:rsidRPr="00395C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2F4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2F4D" w:rsidRPr="00395C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4" w:history="1">
              <w:r w:rsidR="009F33EA">
                <w:rPr>
                  <w:rStyle w:val="a3"/>
                  <w:lang w:val="ru-RU"/>
                </w:rPr>
                <w:t>https://urait.ru/bcode/437116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 w:rsidRPr="00395C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5" w:history="1">
              <w:r w:rsidR="009F33EA">
                <w:rPr>
                  <w:rStyle w:val="a3"/>
                  <w:lang w:val="ru-RU"/>
                </w:rPr>
                <w:t>https://urait.ru/bcode/437117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>
        <w:trPr>
          <w:trHeight w:hRule="exact" w:val="304"/>
        </w:trPr>
        <w:tc>
          <w:tcPr>
            <w:tcW w:w="285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2F4D" w:rsidRPr="00395C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6" w:history="1">
              <w:r w:rsidR="009F33EA">
                <w:rPr>
                  <w:rStyle w:val="a3"/>
                  <w:lang w:val="ru-RU"/>
                </w:rPr>
                <w:t>http://www.iprbookshop.ru/61015.html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 w:rsidRPr="00395CD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7" w:history="1">
              <w:r w:rsidR="009F33EA">
                <w:rPr>
                  <w:rStyle w:val="a3"/>
                  <w:lang w:val="ru-RU"/>
                </w:rPr>
                <w:t>http://www.iprbookshop.ru/61037.html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 w:rsidRPr="00395C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8" w:history="1">
              <w:r w:rsidR="009F33EA">
                <w:rPr>
                  <w:rStyle w:val="a3"/>
                  <w:lang w:val="ru-RU"/>
                </w:rPr>
                <w:t>http://www.iprbookshop.ru/61038.html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</w:tbl>
    <w:p w:rsidR="00DF2F4D" w:rsidRPr="00395CDD" w:rsidRDefault="00DF2F4D">
      <w:pPr>
        <w:rPr>
          <w:lang w:val="ru-RU"/>
        </w:rPr>
      </w:pPr>
    </w:p>
    <w:sectPr w:rsidR="00DF2F4D" w:rsidRPr="00395CDD" w:rsidSect="00DF2F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F1E"/>
    <w:rsid w:val="00395CDD"/>
    <w:rsid w:val="009F33EA"/>
    <w:rsid w:val="00C67F55"/>
    <w:rsid w:val="00D31453"/>
    <w:rsid w:val="00DF2F4D"/>
    <w:rsid w:val="00E209E2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87C7D-2778-4ABA-BC2B-699DFB6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6569</Words>
  <Characters>37447</Characters>
  <Application>Microsoft Office Word</Application>
  <DocSecurity>0</DocSecurity>
  <Lines>312</Lines>
  <Paragraphs>87</Paragraphs>
  <ScaleCrop>false</ScaleCrop>
  <Company/>
  <LinksUpToDate>false</LinksUpToDate>
  <CharactersWithSpaces>43929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2021-2022_ФГОС3++2021_Бак-ОФО-ПО2(ДОиНО)(21)_plx_Проектная деятельность в начальной школе</dc:title>
  <dc:creator>FastReport.NET</dc:creator>
  <cp:lastModifiedBy>Mark Bernstorf</cp:lastModifiedBy>
  <cp:revision>6</cp:revision>
  <dcterms:created xsi:type="dcterms:W3CDTF">2022-03-07T18:34:00Z</dcterms:created>
  <dcterms:modified xsi:type="dcterms:W3CDTF">2022-11-13T18:51:00Z</dcterms:modified>
</cp:coreProperties>
</file>